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4C3946B9" w:rsidR="005C6838" w:rsidRPr="00122B99" w:rsidRDefault="00C667F6" w:rsidP="00122B99">
            <w:pPr>
              <w:adjustRightInd w:val="0"/>
              <w:snapToGrid w:val="0"/>
              <w:jc w:val="center"/>
              <w:rPr>
                <w:rFonts w:ascii="宋体" w:eastAsia="宋体" w:hAnsi="宋体"/>
                <w:sz w:val="21"/>
                <w:szCs w:val="21"/>
                <w:lang w:val="x-none"/>
              </w:rPr>
            </w:pPr>
            <w:r w:rsidRPr="00C667F6">
              <w:rPr>
                <w:rFonts w:ascii="宋体" w:eastAsia="宋体" w:hAnsi="宋体" w:hint="eastAsia"/>
                <w:b/>
                <w:sz w:val="21"/>
                <w:szCs w:val="21"/>
              </w:rPr>
              <w:t>江苏德源药业股份有限公司恩格列净原料药等项目技</w:t>
            </w:r>
            <w:bookmarkStart w:id="0" w:name="_GoBack"/>
            <w:bookmarkEnd w:id="0"/>
            <w:r w:rsidRPr="00C667F6">
              <w:rPr>
                <w:rFonts w:ascii="宋体" w:eastAsia="宋体" w:hAnsi="宋体" w:hint="eastAsia"/>
                <w:b/>
                <w:sz w:val="21"/>
                <w:szCs w:val="21"/>
              </w:rPr>
              <w:t>术改造</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88576" w14:textId="77777777" w:rsidR="00045331" w:rsidRDefault="00045331" w:rsidP="00CD34C9">
      <w:r>
        <w:separator/>
      </w:r>
    </w:p>
  </w:endnote>
  <w:endnote w:type="continuationSeparator" w:id="0">
    <w:p w14:paraId="5E4F4D09" w14:textId="77777777" w:rsidR="00045331" w:rsidRDefault="00045331"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0CA1E" w14:textId="77777777" w:rsidR="00045331" w:rsidRDefault="00045331" w:rsidP="00CD34C9">
      <w:r>
        <w:separator/>
      </w:r>
    </w:p>
  </w:footnote>
  <w:footnote w:type="continuationSeparator" w:id="0">
    <w:p w14:paraId="0609B750" w14:textId="77777777" w:rsidR="00045331" w:rsidRDefault="00045331"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258"/>
    <w:rsid w:val="00045331"/>
    <w:rsid w:val="00095BDE"/>
    <w:rsid w:val="000F2785"/>
    <w:rsid w:val="00122B99"/>
    <w:rsid w:val="00194936"/>
    <w:rsid w:val="00304B47"/>
    <w:rsid w:val="00472F38"/>
    <w:rsid w:val="005C6838"/>
    <w:rsid w:val="006C702E"/>
    <w:rsid w:val="006D341F"/>
    <w:rsid w:val="007664F7"/>
    <w:rsid w:val="00767396"/>
    <w:rsid w:val="007E705A"/>
    <w:rsid w:val="00886323"/>
    <w:rsid w:val="008C059D"/>
    <w:rsid w:val="009B34C3"/>
    <w:rsid w:val="00B21071"/>
    <w:rsid w:val="00C667F6"/>
    <w:rsid w:val="00C76D96"/>
    <w:rsid w:val="00CD34C9"/>
    <w:rsid w:val="00D10943"/>
    <w:rsid w:val="00E510C5"/>
    <w:rsid w:val="00E64A5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E0226"/>
  <w15:docId w15:val="{0B871778-8E30-403D-9A3E-1220DACE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34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D34C9"/>
    <w:rPr>
      <w:rFonts w:ascii="Times New Roman" w:eastAsia="仿宋_GB2312" w:hAnsi="Times New Roman"/>
      <w:kern w:val="2"/>
      <w:sz w:val="18"/>
      <w:szCs w:val="18"/>
    </w:rPr>
  </w:style>
  <w:style w:type="paragraph" w:styleId="a5">
    <w:name w:val="footer"/>
    <w:basedOn w:val="a"/>
    <w:link w:val="a6"/>
    <w:rsid w:val="00CD34C9"/>
    <w:pPr>
      <w:tabs>
        <w:tab w:val="center" w:pos="4153"/>
        <w:tab w:val="right" w:pos="8306"/>
      </w:tabs>
      <w:snapToGrid w:val="0"/>
      <w:jc w:val="left"/>
    </w:pPr>
    <w:rPr>
      <w:sz w:val="18"/>
      <w:szCs w:val="18"/>
    </w:rPr>
  </w:style>
  <w:style w:type="character" w:customStyle="1" w:styleId="a6">
    <w:name w:val="页脚 字符"/>
    <w:basedOn w:val="a0"/>
    <w:link w:val="a5"/>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14</cp:revision>
  <dcterms:created xsi:type="dcterms:W3CDTF">2018-11-11T15:10:00Z</dcterms:created>
  <dcterms:modified xsi:type="dcterms:W3CDTF">2024-11-30T09:04:00Z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